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B8" w:rsidRDefault="003679B8">
      <w:r>
        <w:t xml:space="preserve">Zaterdag 28 oktober speelden de Apeldoorn </w:t>
      </w:r>
      <w:proofErr w:type="spellStart"/>
      <w:r>
        <w:t>Apes</w:t>
      </w:r>
      <w:proofErr w:type="spellEnd"/>
      <w:r>
        <w:t xml:space="preserve"> mee in de voorronde van de </w:t>
      </w:r>
      <w:proofErr w:type="gramStart"/>
      <w:r>
        <w:t>PRO</w:t>
      </w:r>
      <w:proofErr w:type="gramEnd"/>
      <w:r>
        <w:t xml:space="preserve"> </w:t>
      </w:r>
      <w:proofErr w:type="spellStart"/>
      <w:r>
        <w:t>Chess</w:t>
      </w:r>
      <w:proofErr w:type="spellEnd"/>
      <w:r>
        <w:t xml:space="preserve"> League. Een online competitie die afgelopen jaar door chess.com is opgericht. De voorronde bestond uit een open Zwitsers toernooi, waar</w:t>
      </w:r>
      <w:r w:rsidR="00902549">
        <w:t>bij elk team 4 spelers opstelde</w:t>
      </w:r>
      <w:r>
        <w:t>.</w:t>
      </w:r>
      <w:r w:rsidR="00B72F57">
        <w:t xml:space="preserve"> </w:t>
      </w:r>
      <w:r>
        <w:t xml:space="preserve">Na de 15 ronden werden de punten van alle spelers van een team bij elkaar opgeteld. De top 3 plaatst zich rechtstreeks voor de </w:t>
      </w:r>
      <w:proofErr w:type="gramStart"/>
      <w:r>
        <w:t>PRO</w:t>
      </w:r>
      <w:proofErr w:type="gramEnd"/>
      <w:r>
        <w:t xml:space="preserve"> </w:t>
      </w:r>
      <w:proofErr w:type="spellStart"/>
      <w:r>
        <w:t>Chess</w:t>
      </w:r>
      <w:proofErr w:type="spellEnd"/>
      <w:r>
        <w:t xml:space="preserve"> League, voor de teams die op plek 4,5 en 6 zijn geëindigd is nog één wildcard beschikbaar. </w:t>
      </w:r>
      <w:r w:rsidR="00B72F57">
        <w:t xml:space="preserve">Namens de </w:t>
      </w:r>
      <w:proofErr w:type="spellStart"/>
      <w:r w:rsidR="00B72F57">
        <w:t>Apes</w:t>
      </w:r>
      <w:proofErr w:type="spellEnd"/>
      <w:r w:rsidR="00B72F57">
        <w:t xml:space="preserve"> speelden Max Warmerdam, Robby Kevlishvili, Merijn van Delft en Nico Zwirs. </w:t>
      </w:r>
    </w:p>
    <w:p w:rsidR="003679B8" w:rsidRDefault="003679B8">
      <w:r>
        <w:rPr>
          <w:noProof/>
        </w:rPr>
        <w:drawing>
          <wp:inline distT="0" distB="0" distL="0" distR="0" wp14:anchorId="4C098AF1" wp14:editId="25240AA2">
            <wp:extent cx="2819400" cy="13030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F57" w:rsidRDefault="003679B8">
      <w:r>
        <w:t xml:space="preserve">Met de Apeldoorn </w:t>
      </w:r>
      <w:proofErr w:type="spellStart"/>
      <w:r>
        <w:t>Apes</w:t>
      </w:r>
      <w:proofErr w:type="spellEnd"/>
      <w:r>
        <w:t xml:space="preserve"> zijn we op de 4</w:t>
      </w:r>
      <w:r w:rsidRPr="003679B8">
        <w:rPr>
          <w:vertAlign w:val="superscript"/>
        </w:rPr>
        <w:t>e</w:t>
      </w:r>
      <w:r>
        <w:t xml:space="preserve"> plek geëindigd en hebben we van iedereen hun stem nodig! </w:t>
      </w:r>
      <w:r w:rsidR="00B72F57">
        <w:t>Er kan gestemd worden met een chess.com account en via twitter</w:t>
      </w:r>
      <w:r w:rsidR="00902549">
        <w:t xml:space="preserve"> (2x dus!)</w:t>
      </w:r>
      <w:r w:rsidR="00B72F57">
        <w:t>. Hieronder de twee link</w:t>
      </w:r>
      <w:r w:rsidR="00902549">
        <w:t>s</w:t>
      </w:r>
      <w:r w:rsidR="00B72F57">
        <w:t>:</w:t>
      </w:r>
    </w:p>
    <w:p w:rsidR="00B72F57" w:rsidRDefault="00274CC0">
      <w:hyperlink r:id="rId5" w:history="1">
        <w:r w:rsidR="00B72F57" w:rsidRPr="00B34AF6">
          <w:rPr>
            <w:rStyle w:val="Hyperlink"/>
          </w:rPr>
          <w:t>https://www.chess.com/survey/which-team-from-our-early-pro-chess-league-qualifier-gets-your-vote-to-join-the-central-or-eastern-d</w:t>
        </w:r>
      </w:hyperlink>
    </w:p>
    <w:p w:rsidR="00B72F57" w:rsidRDefault="00274CC0">
      <w:hyperlink r:id="rId6" w:history="1">
        <w:r w:rsidR="00B72F57" w:rsidRPr="00B34AF6">
          <w:rPr>
            <w:rStyle w:val="Hyperlink"/>
          </w:rPr>
          <w:t>https://twitter.com/PROChessLeague/status/924702872914354176</w:t>
        </w:r>
      </w:hyperlink>
    </w:p>
    <w:p w:rsidR="003679B8" w:rsidRDefault="00B72F57">
      <w:r>
        <w:t>Iedere speler heeft uit zijn partijen een leuk fragment gekozen om te laten zien.</w:t>
      </w:r>
    </w:p>
    <w:p w:rsidR="00B72F57" w:rsidRDefault="00B72F57">
      <w:pPr>
        <w:rPr>
          <w:b/>
        </w:rPr>
      </w:pPr>
      <w:r>
        <w:rPr>
          <w:b/>
        </w:rPr>
        <w:t>Nico Zwirs:</w:t>
      </w:r>
    </w:p>
    <w:p w:rsidR="003679B8" w:rsidRDefault="00B72F57" w:rsidP="00783D83">
      <w:pPr>
        <w:pStyle w:val="Geenafstand"/>
      </w:pPr>
      <w:r>
        <w:t>In ronde 3 mocht</w:t>
      </w:r>
      <w:r w:rsidR="00274CC0">
        <w:t xml:space="preserve"> Nico</w:t>
      </w:r>
      <w:r>
        <w:t xml:space="preserve"> het daarom opnemen tegen niemand minder dan </w:t>
      </w:r>
      <w:proofErr w:type="spellStart"/>
      <w:r>
        <w:t>Vidit</w:t>
      </w:r>
      <w:proofErr w:type="spellEnd"/>
      <w:r>
        <w:t xml:space="preserve"> </w:t>
      </w:r>
      <w:proofErr w:type="spellStart"/>
      <w:r>
        <w:t>Gujrathi</w:t>
      </w:r>
      <w:proofErr w:type="spellEnd"/>
      <w:r>
        <w:t xml:space="preserve">. Al vrij snel werd </w:t>
      </w:r>
      <w:r w:rsidR="00274CC0">
        <w:t>hij weggespeeld, maar hij</w:t>
      </w:r>
      <w:r>
        <w:t xml:space="preserve"> had nog een l</w:t>
      </w:r>
      <w:r w:rsidR="00274CC0">
        <w:t xml:space="preserve">aatste truc ingebouwd en mocht </w:t>
      </w:r>
      <w:proofErr w:type="spellStart"/>
      <w:r w:rsidR="00274CC0">
        <w:t>Vidit</w:t>
      </w:r>
      <w:proofErr w:type="spellEnd"/>
      <w:r>
        <w:t xml:space="preserve"> daar toch intrappen! In de onderstaande stelling had </w:t>
      </w:r>
      <w:proofErr w:type="spellStart"/>
      <w:r>
        <w:t>Vidit</w:t>
      </w:r>
      <w:proofErr w:type="spellEnd"/>
      <w:r>
        <w:t xml:space="preserve"> net 38… Tc8?? </w:t>
      </w:r>
      <w:r w:rsidR="00902549">
        <w:t>g</w:t>
      </w:r>
      <w:r>
        <w:t>espeeld.</w:t>
      </w:r>
    </w:p>
    <w:p w:rsidR="005B01AF" w:rsidRDefault="003679B8">
      <w:r>
        <w:rPr>
          <w:noProof/>
        </w:rPr>
        <w:drawing>
          <wp:inline distT="0" distB="0" distL="0" distR="0">
            <wp:extent cx="4334842" cy="2887980"/>
            <wp:effectExtent l="0" t="0" r="889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138" cy="289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2F57" w:rsidRDefault="00B72F57">
      <w:r>
        <w:t>Na 39</w:t>
      </w:r>
      <w:r w:rsidR="00274CC0">
        <w:t>.</w:t>
      </w:r>
      <w:r>
        <w:t xml:space="preserve"> Txg7+ Lxg7 40</w:t>
      </w:r>
      <w:r w:rsidR="00274CC0">
        <w:t>. Pf6+ won Nico</w:t>
      </w:r>
      <w:r>
        <w:t xml:space="preserve"> de dame en daarna ook de partij. </w:t>
      </w:r>
    </w:p>
    <w:p w:rsidR="00274CC0" w:rsidRDefault="00274CC0"/>
    <w:p w:rsidR="00274CC0" w:rsidRDefault="00274CC0"/>
    <w:p w:rsidR="00274CC0" w:rsidRPr="00274CC0" w:rsidRDefault="00274CC0">
      <w:pPr>
        <w:rPr>
          <w:b/>
        </w:rPr>
      </w:pPr>
      <w:r w:rsidRPr="00274CC0">
        <w:rPr>
          <w:b/>
        </w:rPr>
        <w:lastRenderedPageBreak/>
        <w:t>Robby Kevlishvili:</w:t>
      </w:r>
    </w:p>
    <w:p w:rsidR="00274CC0" w:rsidRDefault="00274CC0" w:rsidP="00274CC0">
      <w:pPr>
        <w:pStyle w:val="Geenafstand"/>
      </w:pPr>
      <w:r>
        <w:t xml:space="preserve">Na een mindere start kwam Robby terug in het toernooi dankzij een sterk middenstuk. De overwinning op de Zuid-Afrikaanse IM hield daarbij. </w:t>
      </w:r>
    </w:p>
    <w:p w:rsidR="00274CC0" w:rsidRDefault="00274CC0">
      <w:r>
        <w:t>In de onderstaande stelling speelde zwart 28… f6. Een logische zet om de diagonaal van de loper te blokkeren, maar deze zet heeft ook een groot nadeel.</w:t>
      </w:r>
    </w:p>
    <w:p w:rsidR="00274CC0" w:rsidRDefault="00274CC0">
      <w:r>
        <w:rPr>
          <w:noProof/>
        </w:rPr>
        <w:drawing>
          <wp:inline distT="0" distB="0" distL="0" distR="0">
            <wp:extent cx="4396740" cy="2892592"/>
            <wp:effectExtent l="0" t="0" r="381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947" cy="290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C0" w:rsidRDefault="00274CC0">
      <w:r>
        <w:t xml:space="preserve">Na 29. Lxf6! Werd de hele stelling </w:t>
      </w:r>
      <w:proofErr w:type="gramStart"/>
      <w:r>
        <w:t>open gereten</w:t>
      </w:r>
      <w:proofErr w:type="gramEnd"/>
      <w:r>
        <w:t xml:space="preserve">. Er volgde 29… Tf8 30. Pxh6+! Waarna de hele koning open kwam te staan. Twee zetten later gaf zwart op. </w:t>
      </w:r>
    </w:p>
    <w:p w:rsidR="00274CC0" w:rsidRDefault="00274CC0">
      <w:pPr>
        <w:rPr>
          <w:b/>
        </w:rPr>
      </w:pPr>
      <w:r w:rsidRPr="00274CC0">
        <w:rPr>
          <w:b/>
        </w:rPr>
        <w:t xml:space="preserve">Merijn van Delft: </w:t>
      </w:r>
    </w:p>
    <w:p w:rsidR="00274CC0" w:rsidRPr="00274CC0" w:rsidRDefault="00274CC0">
      <w:r>
        <w:t xml:space="preserve">Na een het online </w:t>
      </w:r>
      <w:proofErr w:type="spellStart"/>
      <w:r>
        <w:t>blitzen</w:t>
      </w:r>
      <w:proofErr w:type="spellEnd"/>
      <w:r>
        <w:t xml:space="preserve"> opnieuw te moeten uitvinden wist Merijn halverwege het toernooi een flinke inhaalslag te slaan. Deze overwinning was het begin daarvan. In de onderstaande stelling kwam hij aan met 22. Pf5!</w:t>
      </w:r>
    </w:p>
    <w:p w:rsidR="00274CC0" w:rsidRPr="00274CC0" w:rsidRDefault="00274CC0">
      <w:pPr>
        <w:rPr>
          <w:b/>
        </w:rPr>
      </w:pPr>
      <w:r>
        <w:rPr>
          <w:b/>
          <w:noProof/>
        </w:rPr>
        <w:drawing>
          <wp:inline distT="0" distB="0" distL="0" distR="0">
            <wp:extent cx="4328160" cy="2856815"/>
            <wp:effectExtent l="0" t="0" r="0" b="127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778" cy="287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C0" w:rsidRDefault="00274CC0">
      <w:r>
        <w:t xml:space="preserve">Na 22… xg5 23. Pxe7 kon zwart niet terugslaan op e7 met 23… Kxe7 vanwege 24. Pd5+ met </w:t>
      </w:r>
      <w:proofErr w:type="spellStart"/>
      <w:r>
        <w:t>damewinst</w:t>
      </w:r>
      <w:proofErr w:type="spellEnd"/>
      <w:r>
        <w:t xml:space="preserve">. </w:t>
      </w:r>
    </w:p>
    <w:p w:rsidR="00274CC0" w:rsidRDefault="00274CC0">
      <w:pPr>
        <w:rPr>
          <w:b/>
        </w:rPr>
      </w:pPr>
      <w:r w:rsidRPr="00274CC0">
        <w:rPr>
          <w:b/>
        </w:rPr>
        <w:lastRenderedPageBreak/>
        <w:t>Max Warmerdam:</w:t>
      </w:r>
    </w:p>
    <w:p w:rsidR="00274CC0" w:rsidRPr="00274CC0" w:rsidRDefault="00274CC0">
      <w:r>
        <w:t xml:space="preserve">De topscorer van de </w:t>
      </w:r>
      <w:proofErr w:type="spellStart"/>
      <w:r>
        <w:t>Apes</w:t>
      </w:r>
      <w:proofErr w:type="spellEnd"/>
      <w:r>
        <w:t xml:space="preserve"> met 9 punten kwam langzaam op stoom, maar met een tussensprint van 5/5 stond Max na 13 rondes op de gedeeld 6</w:t>
      </w:r>
      <w:r w:rsidRPr="00274CC0">
        <w:rPr>
          <w:vertAlign w:val="superscript"/>
        </w:rPr>
        <w:t>e</w:t>
      </w:r>
      <w:r>
        <w:t xml:space="preserve"> plek. In de 13</w:t>
      </w:r>
      <w:r w:rsidRPr="00274CC0">
        <w:rPr>
          <w:vertAlign w:val="superscript"/>
        </w:rPr>
        <w:t>e</w:t>
      </w:r>
      <w:r>
        <w:t xml:space="preserve"> ronde versloeg hij David </w:t>
      </w:r>
      <w:proofErr w:type="spellStart"/>
      <w:r>
        <w:t>Gorodetzky</w:t>
      </w:r>
      <w:proofErr w:type="spellEnd"/>
      <w:r>
        <w:t xml:space="preserve"> uit Israël. De dreigingen op de koningstelling zijn al behoorlijk en zwart besluit daarom weg te gaan met 18… Kf8. </w:t>
      </w:r>
    </w:p>
    <w:p w:rsidR="00274CC0" w:rsidRDefault="00274CC0">
      <w:r>
        <w:rPr>
          <w:noProof/>
        </w:rPr>
        <w:drawing>
          <wp:inline distT="0" distB="0" distL="0" distR="0">
            <wp:extent cx="4590974" cy="3040380"/>
            <wp:effectExtent l="0" t="0" r="635" b="762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137" cy="304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CC0" w:rsidRDefault="00274CC0">
      <w:r>
        <w:t xml:space="preserve">Max speelde heel sterk 19. Txg7! Kxg7 20. Dg3+. Zwart gaf een stuk terug met 20… Pg4, want na 20… Kf8 volgt 21. Pg6+ xg6 22. Dxc7 met </w:t>
      </w:r>
      <w:proofErr w:type="spellStart"/>
      <w:r>
        <w:t>damewinst</w:t>
      </w:r>
      <w:proofErr w:type="spellEnd"/>
      <w:r>
        <w:t xml:space="preserve">. Nadat zwart het stuk terug gaf bleef de aanval van Max bestaan en hij ging er dwars doorheen. </w:t>
      </w:r>
    </w:p>
    <w:sectPr w:rsidR="0027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B8"/>
    <w:rsid w:val="00054FA9"/>
    <w:rsid w:val="00064C87"/>
    <w:rsid w:val="00157E96"/>
    <w:rsid w:val="00177B34"/>
    <w:rsid w:val="001A16BA"/>
    <w:rsid w:val="00274CC0"/>
    <w:rsid w:val="003679B8"/>
    <w:rsid w:val="005031DA"/>
    <w:rsid w:val="00587C2E"/>
    <w:rsid w:val="005B01AF"/>
    <w:rsid w:val="00752DA0"/>
    <w:rsid w:val="00783D83"/>
    <w:rsid w:val="00902549"/>
    <w:rsid w:val="00AB08E6"/>
    <w:rsid w:val="00B72F57"/>
    <w:rsid w:val="00B738E3"/>
    <w:rsid w:val="00D04CE0"/>
    <w:rsid w:val="00D6508E"/>
    <w:rsid w:val="00DF4936"/>
    <w:rsid w:val="00E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0F10"/>
  <w15:chartTrackingRefBased/>
  <w15:docId w15:val="{4615058E-7098-4ECA-86B2-5F101F24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72F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2F57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B72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PROChessLeague/status/92470287291435417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ess.com/survey/which-team-from-our-early-pro-chess-league-qualifier-gets-your-vote-to-join-the-central-or-eastern-d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ZwirsNJJ</dc:creator>
  <cp:keywords/>
  <dc:description/>
  <cp:lastModifiedBy>ZwirsNJJ</cp:lastModifiedBy>
  <cp:revision>3</cp:revision>
  <dcterms:created xsi:type="dcterms:W3CDTF">2017-10-29T20:24:00Z</dcterms:created>
  <dcterms:modified xsi:type="dcterms:W3CDTF">2017-10-31T11:50:00Z</dcterms:modified>
</cp:coreProperties>
</file>